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48A" w:rsidRDefault="0080048A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  <w:bookmarkStart w:id="0" w:name="_GoBack"/>
      <w:bookmarkEnd w:id="0"/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:rsidR="006E1B0B" w:rsidRDefault="006E1B0B">
      <w:pPr>
        <w:spacing w:after="0"/>
        <w:rPr>
          <w:rFonts w:ascii="Arial" w:eastAsia="Arial" w:hAnsi="Arial" w:cs="Arial"/>
          <w:sz w:val="20"/>
          <w:szCs w:val="20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Razones de elección a los Hostings:</w:t>
      </w:r>
    </w:p>
    <w:p w:rsidR="0080048A" w:rsidRDefault="006E1B0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Precios moderadamente económicos</w:t>
      </w:r>
    </w:p>
    <w:p w:rsidR="0080048A" w:rsidRDefault="006E1B0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Una calidad </w:t>
      </w:r>
      <w:r>
        <w:rPr>
          <w:rFonts w:ascii="Arial" w:eastAsia="Arial" w:hAnsi="Arial" w:cs="Arial"/>
          <w:sz w:val="24"/>
          <w:szCs w:val="24"/>
        </w:rPr>
        <w:t>moderada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o buena en relación a lo que se utilizara </w:t>
      </w:r>
    </w:p>
    <w:p w:rsidR="0080048A" w:rsidRDefault="006E1B0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Espacio de almacenamiento lo sufici</w:t>
      </w:r>
      <w:r>
        <w:rPr>
          <w:rFonts w:ascii="Arial" w:eastAsia="Arial" w:hAnsi="Arial" w:cs="Arial"/>
          <w:color w:val="000000"/>
          <w:sz w:val="24"/>
          <w:szCs w:val="24"/>
        </w:rPr>
        <w:t>ente en relación tamaño precio del hosting</w:t>
      </w:r>
    </w:p>
    <w:p w:rsidR="0080048A" w:rsidRDefault="006E1B0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Relación tiempo costo del hosting accesible y moderada</w:t>
      </w:r>
    </w:p>
    <w:p w:rsidR="0080048A" w:rsidRDefault="006E1B0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Descripciones de la utilidad del hosting relacionadas a lo que usaremos  </w:t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6E1B0B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6E1B0B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6E1B0B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COTIZACIONES. WINDOWS and MySQL</w:t>
      </w: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l="0" t="0" r="0" b="0"/>
            <wp:wrapSquare wrapText="bothSides" distT="114300" distB="114300" distL="114300" distR="11430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 l="5787" t="43162" r="7060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2.micro</w:t>
      </w:r>
      <w:proofErr w:type="gramEnd"/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l="0" t="0" r="0" b="0"/>
            <wp:wrapSquare wrapText="bothSides" distT="114300" distB="11430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l="5787" t="42980" r="6944" b="24394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y T2.micro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l="0" t="0" r="0" b="0"/>
            <wp:wrapSquare wrapText="bothSides" distT="114300" distB="11430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l="5555" t="42774" r="6944" b="2459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3.small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- Windows and </w:t>
      </w:r>
      <w:proofErr w:type="spellStart"/>
      <w:r>
        <w:rPr>
          <w:rFonts w:ascii="Arial" w:eastAsia="Arial" w:hAnsi="Arial" w:cs="Arial"/>
          <w:sz w:val="24"/>
          <w:szCs w:val="24"/>
        </w:rPr>
        <w:t>mariadb</w:t>
      </w:r>
      <w:proofErr w:type="spellEnd"/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l="0" t="0" r="0" b="0"/>
            <wp:wrapSquare wrapText="bothSides" distT="114300" distB="114300" distL="114300" distR="11430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l="5787" t="43367" r="7291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2.small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l="0" t="0" r="0" b="0"/>
            <wp:wrapSquare wrapText="bothSides" distT="114300" distB="114300" distL="114300" distR="11430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l="5555" t="42751" r="6944" b="24376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l="0" t="0" r="0" b="0"/>
            <wp:wrapSquare wrapText="bothSides" distT="114300" distB="114300" distL="114300" distR="1143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l="6018" t="42921" r="7060" b="2417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2.micro</w:t>
      </w:r>
      <w:proofErr w:type="gramEnd"/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l="0" t="0" r="0" b="0"/>
            <wp:wrapSquare wrapText="bothSides" distT="114300" distB="114300" distL="114300" distR="1143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l="5902" t="43185" r="7060" b="24804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y T2.micro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l="5787" t="23860" r="7175" b="43056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lastRenderedPageBreak/>
        <w:t>WINDOWS  AND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ORACLE </w:t>
      </w: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l="0" t="0" r="0" b="0"/>
            <wp:wrapSquare wrapText="bothSides" distT="114300" distB="114300" distL="114300" distR="11430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5555" t="33511" r="7060" b="34024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2.micro</w:t>
      </w:r>
      <w:proofErr w:type="gramEnd"/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l="0" t="0" r="0" b="0"/>
            <wp:wrapSquare wrapText="bothSides" distT="114300" distB="114300" distL="114300" distR="11430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l="5787" t="33100" r="7060" b="3361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T</w:t>
      </w:r>
      <w:proofErr w:type="gramStart"/>
      <w:r>
        <w:rPr>
          <w:rFonts w:ascii="Arial" w:eastAsia="Arial" w:hAnsi="Arial" w:cs="Arial"/>
          <w:sz w:val="24"/>
          <w:szCs w:val="24"/>
        </w:rPr>
        <w:t>3.micro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and T2.micro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l="0" t="0" r="0" b="0"/>
            <wp:wrapSquare wrapText="bothSides" distT="114300" distB="114300" distL="114300" distR="11430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l="5787" t="33921" r="7523" b="33408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80048A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1" w:name="_xjeerld5u1y9" w:colFirst="0" w:colLast="0"/>
      <w:bookmarkEnd w:id="1"/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bookmarkStart w:id="2" w:name="_xky5nt8m9tya" w:colFirst="0" w:colLast="0"/>
      <w:bookmarkEnd w:id="2"/>
      <w:r>
        <w:rPr>
          <w:rFonts w:ascii="Arial" w:eastAsia="Arial" w:hAnsi="Arial" w:cs="Arial"/>
          <w:b/>
          <w:sz w:val="24"/>
          <w:szCs w:val="24"/>
        </w:rPr>
        <w:lastRenderedPageBreak/>
        <w:t>4.</w:t>
      </w:r>
      <w:r>
        <w:rPr>
          <w:rFonts w:ascii="Arial" w:eastAsia="Arial" w:hAnsi="Arial" w:cs="Arial"/>
          <w:sz w:val="24"/>
          <w:szCs w:val="24"/>
        </w:rPr>
        <w:t xml:space="preserve"> ¿Cuáles son los protocolos de interés para un</w:t>
      </w:r>
      <w:r>
        <w:rPr>
          <w:rFonts w:ascii="Arial" w:eastAsia="Arial" w:hAnsi="Arial" w:cs="Arial"/>
          <w:sz w:val="24"/>
          <w:szCs w:val="24"/>
        </w:rPr>
        <w:t xml:space="preserve"> programador? Realice una tabla descriptiva de los mismos.</w:t>
      </w:r>
    </w:p>
    <w:p w:rsidR="0080048A" w:rsidRDefault="006E1B0B">
      <w:pPr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protocolos web que se van a utilizar para el montaje de OIS serán:</w:t>
      </w:r>
    </w:p>
    <w:tbl>
      <w:tblPr>
        <w:tblStyle w:val="a4"/>
        <w:tblW w:w="13598" w:type="dxa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99"/>
        <w:gridCol w:w="6799"/>
      </w:tblGrid>
      <w:tr w:rsidR="0080048A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Es un lenguaje que sirve para intercambiar información entre el cliente y el servidor. </w:t>
            </w:r>
          </w:p>
        </w:tc>
      </w:tr>
      <w:tr w:rsidR="0080048A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TCP/IP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Protocolo de control de transmisión, que hace posible la conexión de Telnet y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 xml:space="preserve">E-mail </w:t>
            </w:r>
            <w:r>
              <w:rPr>
                <w:rFonts w:ascii="Arial" w:eastAsia="Arial" w:hAnsi="Arial" w:cs="Arial"/>
                <w:color w:val="333333"/>
                <w:sz w:val="24"/>
                <w:szCs w:val="24"/>
                <w:shd w:val="clear" w:color="auto" w:fill="F5F5F9"/>
              </w:rPr>
              <w:t>.</w:t>
            </w:r>
            <w:proofErr w:type="gramEnd"/>
          </w:p>
        </w:tc>
      </w:tr>
      <w:tr w:rsidR="0080048A"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</w:t>
            </w:r>
          </w:p>
        </w:tc>
        <w:tc>
          <w:tcPr>
            <w:tcW w:w="67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048A" w:rsidRDefault="006E1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 naciendo de HTTP se enfoca más que todo en la parte de seguri</w:t>
            </w:r>
            <w:r>
              <w:rPr>
                <w:rFonts w:ascii="Arial" w:eastAsia="Arial" w:hAnsi="Arial" w:cs="Arial"/>
                <w:sz w:val="24"/>
                <w:szCs w:val="24"/>
              </w:rPr>
              <w:t>dad de conexión entre el cliente y servidor.</w:t>
            </w:r>
          </w:p>
        </w:tc>
      </w:tr>
    </w:tbl>
    <w:p w:rsidR="0080048A" w:rsidRDefault="0080048A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</w:p>
    <w:p w:rsidR="0080048A" w:rsidRDefault="006E1B0B">
      <w:pPr>
        <w:spacing w:line="48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l="0" t="0" r="0" b="0"/>
            <wp:wrapSquare wrapText="bothSides" distT="114300" distB="11430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23737" t="32251" r="41245" b="44846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Pr="006E1B0B" w:rsidRDefault="006E1B0B" w:rsidP="006E1B0B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1748D920" wp14:editId="60BE5167">
            <wp:extent cx="8229600" cy="4622800"/>
            <wp:effectExtent l="0" t="0" r="0" b="635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p w:rsidR="006E1B0B" w:rsidRDefault="006E1B0B" w:rsidP="006E1B0B">
      <w:pPr>
        <w:rPr>
          <w:rFonts w:ascii="Arial" w:eastAsia="Arial" w:hAnsi="Arial" w:cs="Arial"/>
          <w:sz w:val="24"/>
          <w:szCs w:val="24"/>
        </w:rPr>
      </w:pPr>
    </w:p>
    <w:sectPr w:rsidR="006E1B0B">
      <w:pgSz w:w="15840" w:h="12240"/>
      <w:pgMar w:top="1797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0468C2"/>
    <w:multiLevelType w:val="multilevel"/>
    <w:tmpl w:val="4AC8304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94A62C1"/>
    <w:multiLevelType w:val="multilevel"/>
    <w:tmpl w:val="C32E2F3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F8F60F4"/>
    <w:multiLevelType w:val="multilevel"/>
    <w:tmpl w:val="6F1AB3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D533A7"/>
    <w:multiLevelType w:val="multilevel"/>
    <w:tmpl w:val="9F6C7310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2ADF5DDA"/>
    <w:multiLevelType w:val="multilevel"/>
    <w:tmpl w:val="8B50DD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3306DE1"/>
    <w:multiLevelType w:val="multilevel"/>
    <w:tmpl w:val="28D61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7FE3633"/>
    <w:multiLevelType w:val="multilevel"/>
    <w:tmpl w:val="FF9CC5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7F8563B4"/>
    <w:multiLevelType w:val="multilevel"/>
    <w:tmpl w:val="727C59C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1"/>
  </w:num>
  <w:num w:numId="5">
    <w:abstractNumId w:val="3"/>
  </w:num>
  <w:num w:numId="6">
    <w:abstractNumId w:val="5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48A"/>
    <w:rsid w:val="006E1B0B"/>
    <w:rsid w:val="00800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ACB9E"/>
  <w15:docId w15:val="{C1F60B94-C246-49EA-A78F-6FBFA2E13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spacing w:line="240" w:lineRule="auto"/>
      <w:outlineLvl w:val="3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172</Words>
  <Characters>952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Felipe Gamba Russi</cp:lastModifiedBy>
  <cp:revision>2</cp:revision>
  <dcterms:created xsi:type="dcterms:W3CDTF">2019-06-29T14:34:00Z</dcterms:created>
  <dcterms:modified xsi:type="dcterms:W3CDTF">2019-06-29T14:42:00Z</dcterms:modified>
</cp:coreProperties>
</file>